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2F6" w:rsidRPr="008239DF" w:rsidRDefault="008239DF" w:rsidP="008239DF">
      <w:pPr>
        <w:spacing w:line="480" w:lineRule="auto"/>
        <w:rPr>
          <w:sz w:val="36"/>
          <w:szCs w:val="36"/>
        </w:rPr>
      </w:pPr>
      <w:bookmarkStart w:id="0" w:name="_GoBack"/>
      <w:bookmarkEnd w:id="0"/>
      <w:r w:rsidRPr="008239DF">
        <w:rPr>
          <w:sz w:val="36"/>
          <w:szCs w:val="36"/>
        </w:rPr>
        <w:t>A Mighty Knight</w:t>
      </w:r>
    </w:p>
    <w:p w:rsidR="008239DF" w:rsidRPr="008239DF" w:rsidRDefault="008239DF" w:rsidP="00561BFC">
      <w:pPr>
        <w:spacing w:line="480" w:lineRule="auto"/>
        <w:rPr>
          <w:sz w:val="24"/>
          <w:szCs w:val="24"/>
        </w:rPr>
      </w:pPr>
      <w:r>
        <w:rPr>
          <w:sz w:val="24"/>
          <w:szCs w:val="24"/>
        </w:rPr>
        <w:t>In my book I chose to concentrate on the long [</w:t>
      </w:r>
      <w:proofErr w:type="spellStart"/>
      <w:r>
        <w:rPr>
          <w:sz w:val="24"/>
          <w:szCs w:val="24"/>
        </w:rPr>
        <w:t>i</w:t>
      </w:r>
      <w:proofErr w:type="spellEnd"/>
      <w:r>
        <w:rPr>
          <w:sz w:val="24"/>
          <w:szCs w:val="24"/>
        </w:rPr>
        <w:t>] sound represented by –</w:t>
      </w:r>
      <w:proofErr w:type="spellStart"/>
      <w:r>
        <w:rPr>
          <w:sz w:val="24"/>
          <w:szCs w:val="24"/>
        </w:rPr>
        <w:t>igh</w:t>
      </w:r>
      <w:proofErr w:type="spellEnd"/>
      <w:r>
        <w:rPr>
          <w:sz w:val="24"/>
          <w:szCs w:val="24"/>
        </w:rPr>
        <w:t>. The combination of tree words in which two of them are silent is new to Israelis children and they might cause difficulties in spelling.  The text of this book is packed with –</w:t>
      </w:r>
      <w:proofErr w:type="spellStart"/>
      <w:r>
        <w:rPr>
          <w:sz w:val="24"/>
          <w:szCs w:val="24"/>
        </w:rPr>
        <w:t>igh</w:t>
      </w:r>
      <w:proofErr w:type="spellEnd"/>
      <w:r>
        <w:rPr>
          <w:sz w:val="24"/>
          <w:szCs w:val="24"/>
        </w:rPr>
        <w:t xml:space="preserve"> words, like: knight, night, light, bright.</w:t>
      </w:r>
      <w:r w:rsidR="00561BFC">
        <w:rPr>
          <w:sz w:val="24"/>
          <w:szCs w:val="24"/>
        </w:rPr>
        <w:t xml:space="preserve"> In consequence the pupils are exposed to quite large group of words following the same pattern.  In this way they do not learn a one word </w:t>
      </w:r>
      <w:r w:rsidR="00731395">
        <w:rPr>
          <w:sz w:val="24"/>
          <w:szCs w:val="24"/>
        </w:rPr>
        <w:t xml:space="preserve">at the time but rather acquire number of them at once. </w:t>
      </w:r>
      <w:r w:rsidR="003F6718">
        <w:rPr>
          <w:sz w:val="24"/>
          <w:szCs w:val="24"/>
        </w:rPr>
        <w:t xml:space="preserve">Rhyming makes it easier for the pupils to read the text and to remember the words. </w:t>
      </w:r>
      <w:r>
        <w:rPr>
          <w:sz w:val="24"/>
          <w:szCs w:val="24"/>
        </w:rPr>
        <w:t xml:space="preserve"> </w:t>
      </w:r>
    </w:p>
    <w:p w:rsidR="008239DF" w:rsidRPr="008239DF" w:rsidRDefault="008239DF" w:rsidP="008239DF">
      <w:pPr>
        <w:spacing w:line="480" w:lineRule="auto"/>
        <w:rPr>
          <w:sz w:val="24"/>
          <w:szCs w:val="24"/>
        </w:rPr>
      </w:pPr>
    </w:p>
    <w:sectPr w:rsidR="008239DF" w:rsidRPr="008239DF" w:rsidSect="00DA2DA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9DF"/>
    <w:rsid w:val="003F6718"/>
    <w:rsid w:val="004314BB"/>
    <w:rsid w:val="0043180A"/>
    <w:rsid w:val="00561BFC"/>
    <w:rsid w:val="00731395"/>
    <w:rsid w:val="008239DF"/>
    <w:rsid w:val="00AD4022"/>
    <w:rsid w:val="00C245C4"/>
    <w:rsid w:val="00DA2DA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FA5B05-4359-46A0-9E9C-D121567A9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D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Snu Fkin</dc:creator>
  <cp:keywords/>
  <dc:description/>
  <cp:lastModifiedBy>Deborah Morse</cp:lastModifiedBy>
  <cp:revision>2</cp:revision>
  <dcterms:created xsi:type="dcterms:W3CDTF">2014-05-04T13:43:00Z</dcterms:created>
  <dcterms:modified xsi:type="dcterms:W3CDTF">2014-05-04T13:43:00Z</dcterms:modified>
</cp:coreProperties>
</file>